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D7E40" w14:textId="1327CFBF" w:rsidR="007F07BF" w:rsidRDefault="006F5982">
      <w:pPr>
        <w:rPr>
          <w:b/>
        </w:rPr>
      </w:pPr>
      <w:r>
        <w:rPr>
          <w:b/>
          <w:noProof/>
        </w:rPr>
        <w:drawing>
          <wp:inline distT="0" distB="0" distL="0" distR="0" wp14:anchorId="4AF6B564" wp14:editId="79597E97">
            <wp:extent cx="6281420" cy="352936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iends window pan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74" cy="353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3975F" w14:textId="77777777" w:rsidR="006F5982" w:rsidRDefault="006F5982">
      <w:pPr>
        <w:rPr>
          <w:b/>
        </w:rPr>
      </w:pPr>
    </w:p>
    <w:p w14:paraId="35A55E3C" w14:textId="77777777" w:rsidR="00EE2057" w:rsidRPr="00CC2F1C" w:rsidRDefault="00EE2057" w:rsidP="00662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harter Roman" w:hAnsi="Charter Roman" w:cs="Arial"/>
          <w:b/>
          <w:color w:val="800000"/>
          <w:sz w:val="56"/>
          <w:szCs w:val="56"/>
        </w:rPr>
      </w:pPr>
      <w:r w:rsidRPr="00CC2F1C">
        <w:rPr>
          <w:rFonts w:ascii="Charter Roman" w:hAnsi="Charter Roman" w:cs="Arial"/>
          <w:b/>
          <w:color w:val="800000"/>
          <w:sz w:val="56"/>
          <w:szCs w:val="56"/>
        </w:rPr>
        <w:t>GENERATION FRIENDS:</w:t>
      </w:r>
    </w:p>
    <w:p w14:paraId="3DFBAF9A" w14:textId="77777777" w:rsidR="00EE2057" w:rsidRPr="00CC2F1C" w:rsidRDefault="00EE2057" w:rsidP="00662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harter Roman" w:hAnsi="Charter Roman" w:cs="Arial"/>
          <w:b/>
          <w:color w:val="800000"/>
          <w:sz w:val="48"/>
          <w:szCs w:val="48"/>
        </w:rPr>
      </w:pPr>
      <w:r w:rsidRPr="00CC2F1C">
        <w:rPr>
          <w:rFonts w:ascii="Charter Roman" w:hAnsi="Charter Roman" w:cs="Arial"/>
          <w:b/>
          <w:color w:val="800000"/>
          <w:sz w:val="48"/>
          <w:szCs w:val="48"/>
        </w:rPr>
        <w:t xml:space="preserve">An Inside Look at the Show that </w:t>
      </w:r>
    </w:p>
    <w:p w14:paraId="5EE2DADF" w14:textId="289636A0" w:rsidR="006F5982" w:rsidRDefault="00EE2057" w:rsidP="00CC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harter Roman" w:hAnsi="Charter Roman" w:cs="Arial"/>
          <w:b/>
          <w:color w:val="800000"/>
          <w:sz w:val="22"/>
          <w:szCs w:val="22"/>
        </w:rPr>
      </w:pPr>
      <w:r w:rsidRPr="00CC2F1C">
        <w:rPr>
          <w:rFonts w:ascii="Charter Roman" w:hAnsi="Charter Roman" w:cs="Arial"/>
          <w:b/>
          <w:color w:val="800000"/>
          <w:sz w:val="48"/>
          <w:szCs w:val="48"/>
        </w:rPr>
        <w:t>Defined a Television Era</w:t>
      </w:r>
      <w:r w:rsidR="001F3630">
        <w:rPr>
          <w:rFonts w:ascii="Charter Roman" w:hAnsi="Charter Roman" w:cs="Arial"/>
          <w:b/>
          <w:color w:val="800000"/>
          <w:sz w:val="48"/>
          <w:szCs w:val="48"/>
        </w:rPr>
        <w:t xml:space="preserve"> </w:t>
      </w:r>
    </w:p>
    <w:p w14:paraId="25BA69F3" w14:textId="77777777" w:rsidR="001F3630" w:rsidRPr="001F3630" w:rsidRDefault="001F3630" w:rsidP="00CC2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harter Roman" w:hAnsi="Charter Roman" w:cs="Arial"/>
          <w:b/>
          <w:color w:val="800000"/>
          <w:sz w:val="22"/>
          <w:szCs w:val="22"/>
        </w:rPr>
      </w:pPr>
      <w:bookmarkStart w:id="0" w:name="_GoBack"/>
      <w:bookmarkEnd w:id="0"/>
    </w:p>
    <w:p w14:paraId="179F3071" w14:textId="020E18C5" w:rsidR="00EE2057" w:rsidRPr="001F3630" w:rsidRDefault="00074C0B" w:rsidP="00662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harter Roman" w:hAnsi="Charter Roman" w:cs="Arial"/>
          <w:b/>
          <w:color w:val="800000"/>
          <w:sz w:val="52"/>
          <w:szCs w:val="52"/>
        </w:rPr>
      </w:pPr>
      <w:r>
        <w:rPr>
          <w:rFonts w:ascii="Charter Roman" w:hAnsi="Charter Roman" w:cs="Arial"/>
          <w:b/>
          <w:color w:val="800000"/>
          <w:sz w:val="52"/>
          <w:szCs w:val="52"/>
        </w:rPr>
        <w:t xml:space="preserve">Online on </w:t>
      </w:r>
      <w:r w:rsidR="00EE2057" w:rsidRPr="001F3630">
        <w:rPr>
          <w:rFonts w:ascii="Charter Roman" w:hAnsi="Charter Roman" w:cs="Arial"/>
          <w:b/>
          <w:color w:val="800000"/>
          <w:sz w:val="52"/>
          <w:szCs w:val="52"/>
        </w:rPr>
        <w:t>Sunday, July 14, 4:00 PM</w:t>
      </w:r>
    </w:p>
    <w:p w14:paraId="198D1204" w14:textId="77777777" w:rsidR="007F07BF" w:rsidRDefault="007F07BF"/>
    <w:p w14:paraId="2EC3C9B9" w14:textId="71D8EDD1" w:rsidR="00DF339A" w:rsidRDefault="006F5982" w:rsidP="00DF339A">
      <w:pPr>
        <w:spacing w:line="360" w:lineRule="auto"/>
        <w:rPr>
          <w:rFonts w:cs="Times New Roman"/>
        </w:rPr>
      </w:pPr>
      <w:r w:rsidRPr="006F5982">
        <w:rPr>
          <w:rFonts w:cs="Times New Roman"/>
          <w:color w:val="222222"/>
        </w:rPr>
        <w:t xml:space="preserve">Journalist Saul Austerlitz’s latest book, </w:t>
      </w:r>
      <w:r w:rsidRPr="006F5982">
        <w:rPr>
          <w:rFonts w:cs="Times New Roman"/>
          <w:i/>
          <w:color w:val="222222"/>
        </w:rPr>
        <w:t>Generation Friends</w:t>
      </w:r>
      <w:r w:rsidRPr="006F5982">
        <w:rPr>
          <w:rFonts w:cs="Times New Roman"/>
          <w:color w:val="222222"/>
        </w:rPr>
        <w:t>, reveals the inner workings of the legendary TV comedy series</w:t>
      </w:r>
      <w:r w:rsidR="00DF339A">
        <w:rPr>
          <w:rFonts w:cs="Times New Roman"/>
          <w:color w:val="222222"/>
        </w:rPr>
        <w:t xml:space="preserve"> </w:t>
      </w:r>
      <w:r w:rsidR="00DF339A" w:rsidRPr="00DF339A">
        <w:rPr>
          <w:rFonts w:cs="Times New Roman"/>
          <w:i/>
          <w:color w:val="222222"/>
        </w:rPr>
        <w:t>Friend</w:t>
      </w:r>
      <w:r w:rsidR="00DF339A">
        <w:rPr>
          <w:rFonts w:cs="Times New Roman"/>
          <w:color w:val="222222"/>
        </w:rPr>
        <w:t>s</w:t>
      </w:r>
      <w:r w:rsidRPr="006F5982">
        <w:rPr>
          <w:rFonts w:cs="Times New Roman"/>
          <w:color w:val="222222"/>
        </w:rPr>
        <w:t>.  He has frequently written on film</w:t>
      </w:r>
      <w:r>
        <w:rPr>
          <w:rFonts w:cs="Times New Roman"/>
          <w:color w:val="222222"/>
        </w:rPr>
        <w:t xml:space="preserve"> and television,</w:t>
      </w:r>
      <w:r w:rsidRPr="006F5982">
        <w:rPr>
          <w:rFonts w:cs="Times New Roman"/>
          <w:color w:val="222222"/>
        </w:rPr>
        <w:t xml:space="preserve"> and his articles have been</w:t>
      </w:r>
      <w:r w:rsidR="00EE2057" w:rsidRPr="00EE2057">
        <w:rPr>
          <w:rFonts w:cs="Times New Roman"/>
          <w:color w:val="222222"/>
        </w:rPr>
        <w:t xml:space="preserve"> published in the</w:t>
      </w:r>
      <w:r w:rsidR="00EE2057" w:rsidRPr="006F5982">
        <w:rPr>
          <w:rFonts w:cs="Times New Roman"/>
          <w:i/>
          <w:iCs/>
          <w:color w:val="222222"/>
        </w:rPr>
        <w:t> </w:t>
      </w:r>
      <w:r w:rsidR="00EE2057" w:rsidRPr="00EE2057">
        <w:rPr>
          <w:rFonts w:cs="Times New Roman"/>
          <w:i/>
          <w:iCs/>
          <w:color w:val="222222"/>
        </w:rPr>
        <w:t>New York</w:t>
      </w:r>
      <w:r w:rsidR="00EE2057" w:rsidRPr="00EE2057">
        <w:rPr>
          <w:rFonts w:cs="Times New Roman"/>
          <w:color w:val="222222"/>
        </w:rPr>
        <w:t> </w:t>
      </w:r>
      <w:r w:rsidR="00EE2057" w:rsidRPr="00EE2057">
        <w:rPr>
          <w:rFonts w:cs="Times New Roman"/>
          <w:i/>
          <w:iCs/>
          <w:color w:val="222222"/>
        </w:rPr>
        <w:t>Times</w:t>
      </w:r>
      <w:r w:rsidR="00EE2057" w:rsidRPr="00EE2057">
        <w:rPr>
          <w:rFonts w:cs="Times New Roman"/>
          <w:color w:val="222222"/>
        </w:rPr>
        <w:t>, </w:t>
      </w:r>
      <w:r w:rsidR="00EE2057" w:rsidRPr="00EE2057">
        <w:rPr>
          <w:rFonts w:cs="Times New Roman"/>
          <w:i/>
          <w:iCs/>
          <w:color w:val="222222"/>
        </w:rPr>
        <w:t>New York</w:t>
      </w:r>
      <w:r w:rsidR="00EE2057" w:rsidRPr="00EE2057">
        <w:rPr>
          <w:rFonts w:cs="Times New Roman"/>
          <w:color w:val="222222"/>
        </w:rPr>
        <w:t> </w:t>
      </w:r>
      <w:r w:rsidR="00EE2057" w:rsidRPr="00EE2057">
        <w:rPr>
          <w:rFonts w:cs="Times New Roman"/>
          <w:i/>
          <w:iCs/>
          <w:color w:val="222222"/>
        </w:rPr>
        <w:t>Times Magazine</w:t>
      </w:r>
      <w:r w:rsidR="00EE2057" w:rsidRPr="00EE2057">
        <w:rPr>
          <w:rFonts w:cs="Times New Roman"/>
          <w:color w:val="222222"/>
        </w:rPr>
        <w:t>, </w:t>
      </w:r>
      <w:r w:rsidR="00EE2057" w:rsidRPr="00EE2057">
        <w:rPr>
          <w:rFonts w:cs="Times New Roman"/>
          <w:i/>
          <w:iCs/>
          <w:color w:val="222222"/>
        </w:rPr>
        <w:t>Esquire, Rolling Stone, Los Angeles</w:t>
      </w:r>
      <w:r w:rsidR="00EE2057" w:rsidRPr="00EE2057">
        <w:rPr>
          <w:rFonts w:cs="Times New Roman"/>
          <w:color w:val="222222"/>
        </w:rPr>
        <w:t> </w:t>
      </w:r>
      <w:r w:rsidR="00EE2057" w:rsidRPr="00EE2057">
        <w:rPr>
          <w:rFonts w:cs="Times New Roman"/>
          <w:i/>
          <w:iCs/>
          <w:color w:val="222222"/>
        </w:rPr>
        <w:t>Times</w:t>
      </w:r>
      <w:r w:rsidR="00EE2057" w:rsidRPr="00EE2057">
        <w:rPr>
          <w:rFonts w:cs="Times New Roman"/>
          <w:color w:val="222222"/>
        </w:rPr>
        <w:t>, and </w:t>
      </w:r>
      <w:r w:rsidR="00EE2057" w:rsidRPr="00EE2057">
        <w:rPr>
          <w:rFonts w:cs="Times New Roman"/>
          <w:i/>
          <w:iCs/>
          <w:color w:val="222222"/>
        </w:rPr>
        <w:t>The New Republic</w:t>
      </w:r>
      <w:r w:rsidR="00EE2057" w:rsidRPr="00EE2057">
        <w:rPr>
          <w:rFonts w:cs="Times New Roman"/>
          <w:color w:val="222222"/>
        </w:rPr>
        <w:t>. </w:t>
      </w:r>
      <w:r w:rsidRPr="006F5982">
        <w:rPr>
          <w:rFonts w:cs="Times New Roman"/>
          <w:color w:val="222222"/>
        </w:rPr>
        <w:t xml:space="preserve">He is </w:t>
      </w:r>
      <w:r w:rsidR="00DF339A">
        <w:rPr>
          <w:rFonts w:cs="Times New Roman"/>
          <w:color w:val="222222"/>
        </w:rPr>
        <w:t xml:space="preserve">also </w:t>
      </w:r>
      <w:r w:rsidRPr="006F5982">
        <w:rPr>
          <w:rFonts w:cs="Times New Roman"/>
          <w:color w:val="222222"/>
        </w:rPr>
        <w:t xml:space="preserve">an adjunct professor </w:t>
      </w:r>
      <w:r w:rsidRPr="006F5982">
        <w:rPr>
          <w:rFonts w:cs="Times New Roman"/>
        </w:rPr>
        <w:t xml:space="preserve">of writing and comedy history at NYU.  Admission to this special </w:t>
      </w:r>
      <w:r w:rsidR="00074C0B">
        <w:rPr>
          <w:rFonts w:cs="Times New Roman"/>
        </w:rPr>
        <w:t xml:space="preserve">online </w:t>
      </w:r>
      <w:r w:rsidRPr="006F5982">
        <w:rPr>
          <w:rFonts w:cs="Times New Roman"/>
        </w:rPr>
        <w:t xml:space="preserve">author event is free.  </w:t>
      </w:r>
    </w:p>
    <w:p w14:paraId="38CA3563" w14:textId="77777777" w:rsidR="00DF339A" w:rsidRDefault="00DF339A" w:rsidP="00DF339A">
      <w:pPr>
        <w:spacing w:line="360" w:lineRule="auto"/>
        <w:rPr>
          <w:rFonts w:cs="Times New Roman"/>
        </w:rPr>
      </w:pPr>
    </w:p>
    <w:p w14:paraId="3C39AC03" w14:textId="281E986C" w:rsidR="00DF339A" w:rsidRDefault="006F5982" w:rsidP="00DF339A">
      <w:pPr>
        <w:spacing w:line="360" w:lineRule="auto"/>
        <w:rPr>
          <w:rFonts w:eastAsia="Times New Roman"/>
        </w:rPr>
      </w:pPr>
      <w:r>
        <w:rPr>
          <w:rFonts w:cs="Times New Roman"/>
        </w:rPr>
        <w:t xml:space="preserve">To </w:t>
      </w:r>
      <w:r w:rsidR="00DF339A">
        <w:rPr>
          <w:rFonts w:cs="Times New Roman"/>
        </w:rPr>
        <w:t>purchase the book</w:t>
      </w:r>
      <w:r w:rsidR="00DF339A">
        <w:rPr>
          <w:rFonts w:eastAsia="Times New Roman"/>
          <w:color w:val="222222"/>
          <w:shd w:val="clear" w:color="auto" w:fill="FFFFFF"/>
        </w:rPr>
        <w:t>:</w:t>
      </w:r>
      <w:r w:rsidR="00DF339A">
        <w:rPr>
          <w:rStyle w:val="apple-converted-space"/>
          <w:rFonts w:eastAsia="Times New Roman"/>
          <w:color w:val="222222"/>
          <w:shd w:val="clear" w:color="auto" w:fill="FFFFFF"/>
        </w:rPr>
        <w:t> </w:t>
      </w:r>
      <w:r w:rsidR="00DF339A" w:rsidRPr="00DF339A">
        <w:rPr>
          <w:rFonts w:eastAsia="Times New Roman"/>
          <w:b/>
        </w:rPr>
        <w:fldChar w:fldCharType="begin"/>
      </w:r>
      <w:r w:rsidR="00DF339A" w:rsidRPr="00DF339A">
        <w:rPr>
          <w:rFonts w:eastAsia="Times New Roman"/>
          <w:b/>
        </w:rPr>
        <w:instrText xml:space="preserve"> HYPERLINK "http://www.rakestrawbooks.com/book/" \t "_blank" </w:instrText>
      </w:r>
      <w:r w:rsidR="00DF339A" w:rsidRPr="00DF339A">
        <w:rPr>
          <w:rFonts w:eastAsia="Times New Roman"/>
          <w:b/>
        </w:rPr>
      </w:r>
      <w:r w:rsidR="00DF339A" w:rsidRPr="00DF339A">
        <w:rPr>
          <w:rFonts w:eastAsia="Times New Roman"/>
          <w:b/>
        </w:rPr>
        <w:fldChar w:fldCharType="separate"/>
      </w:r>
      <w:r w:rsidR="00DF339A" w:rsidRPr="00DF339A">
        <w:rPr>
          <w:rStyle w:val="Hyperlink"/>
          <w:rFonts w:eastAsia="Times New Roman"/>
          <w:b/>
          <w:color w:val="1155CC"/>
        </w:rPr>
        <w:t>http://www.rakestrawbooks.com/book/</w:t>
      </w:r>
      <w:r w:rsidR="00DF339A" w:rsidRPr="00DF339A">
        <w:rPr>
          <w:rFonts w:eastAsia="Times New Roman"/>
          <w:b/>
        </w:rPr>
        <w:fldChar w:fldCharType="end"/>
      </w:r>
      <w:r w:rsidR="00DF339A" w:rsidRPr="00DF339A">
        <w:rPr>
          <w:rFonts w:eastAsia="Times New Roman"/>
          <w:b/>
          <w:color w:val="222222"/>
        </w:rPr>
        <w:t>9781524743352</w:t>
      </w:r>
    </w:p>
    <w:p w14:paraId="26DBD6E9" w14:textId="19A5E04E" w:rsidR="006F5982" w:rsidRPr="006F5982" w:rsidRDefault="006F5982" w:rsidP="00DF339A">
      <w:pPr>
        <w:spacing w:line="360" w:lineRule="auto"/>
        <w:jc w:val="both"/>
        <w:rPr>
          <w:rFonts w:cs="Times New Roman"/>
        </w:rPr>
      </w:pPr>
      <w:r w:rsidRPr="006F5982">
        <w:rPr>
          <w:rFonts w:cs="Times New Roman"/>
        </w:rPr>
        <w:t>For the ZOOM link</w:t>
      </w:r>
      <w:r>
        <w:rPr>
          <w:rFonts w:cs="Times New Roman"/>
        </w:rPr>
        <w:t xml:space="preserve"> for th</w:t>
      </w:r>
      <w:r w:rsidR="00CC2F1C">
        <w:rPr>
          <w:rFonts w:cs="Times New Roman"/>
        </w:rPr>
        <w:t>is</w:t>
      </w:r>
      <w:r>
        <w:rPr>
          <w:rFonts w:cs="Times New Roman"/>
        </w:rPr>
        <w:t xml:space="preserve"> July 14</w:t>
      </w:r>
      <w:r w:rsidRPr="006F5982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author event</w:t>
      </w:r>
      <w:r w:rsidRPr="006F5982">
        <w:rPr>
          <w:rFonts w:cs="Times New Roman"/>
        </w:rPr>
        <w:t>, go to:</w:t>
      </w:r>
    </w:p>
    <w:p w14:paraId="0912FCDE" w14:textId="6C0B253B" w:rsidR="00B47336" w:rsidRPr="006F5982" w:rsidRDefault="006F5982" w:rsidP="006F5982">
      <w:pPr>
        <w:spacing w:line="480" w:lineRule="atLeast"/>
        <w:jc w:val="center"/>
        <w:rPr>
          <w:rFonts w:cs="Times New Roman"/>
          <w:b/>
        </w:rPr>
      </w:pPr>
      <w:proofErr w:type="gramStart"/>
      <w:r w:rsidRPr="006F5982">
        <w:rPr>
          <w:rFonts w:cs="Times New Roman"/>
          <w:b/>
        </w:rPr>
        <w:t>Bnaishalom.org or underonetent.org.</w:t>
      </w:r>
      <w:proofErr w:type="gramEnd"/>
      <w:r w:rsidRPr="006F5982">
        <w:rPr>
          <w:rFonts w:cs="Times New Roman"/>
          <w:b/>
        </w:rPr>
        <w:t xml:space="preserve">  You may also email </w:t>
      </w:r>
      <w:hyperlink r:id="rId7" w:history="1">
        <w:r w:rsidRPr="006F5982">
          <w:rPr>
            <w:rStyle w:val="Hyperlink"/>
            <w:rFonts w:cs="Times New Roman"/>
            <w:b/>
            <w:color w:val="auto"/>
            <w:u w:val="none"/>
          </w:rPr>
          <w:t>rivagambert@gmail.com</w:t>
        </w:r>
      </w:hyperlink>
    </w:p>
    <w:p w14:paraId="051C22DD" w14:textId="77777777" w:rsidR="00662728" w:rsidRDefault="00662728"/>
    <w:p w14:paraId="609DB060" w14:textId="7539D4D6" w:rsidR="007E2FCE" w:rsidRDefault="007E2FC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26B27151" wp14:editId="77DB68C5">
            <wp:extent cx="1289336" cy="780627"/>
            <wp:effectExtent l="0" t="0" r="635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CC LOGO FA copy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171" cy="78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</w:t>
      </w:r>
      <w:r>
        <w:rPr>
          <w:b/>
          <w:noProof/>
          <w:sz w:val="32"/>
          <w:szCs w:val="32"/>
        </w:rPr>
        <w:drawing>
          <wp:inline distT="0" distB="0" distL="0" distR="0" wp14:anchorId="59E80973" wp14:editId="5D89E7E0">
            <wp:extent cx="3072933" cy="99060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nai shalom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910" cy="991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2FCE" w:rsidSect="006F5982">
      <w:pgSz w:w="12240" w:h="15840"/>
      <w:pgMar w:top="720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harter Roman">
    <w:panose1 w:val="02040503050506020203"/>
    <w:charset w:val="00"/>
    <w:family w:val="auto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7BF"/>
    <w:rsid w:val="00074C0B"/>
    <w:rsid w:val="000B5A41"/>
    <w:rsid w:val="00175E85"/>
    <w:rsid w:val="001F3630"/>
    <w:rsid w:val="00435040"/>
    <w:rsid w:val="005F602A"/>
    <w:rsid w:val="00662728"/>
    <w:rsid w:val="006F5982"/>
    <w:rsid w:val="0072362A"/>
    <w:rsid w:val="007E2FCE"/>
    <w:rsid w:val="007F07BF"/>
    <w:rsid w:val="00925221"/>
    <w:rsid w:val="009D1C49"/>
    <w:rsid w:val="00A42404"/>
    <w:rsid w:val="00B3034A"/>
    <w:rsid w:val="00B37826"/>
    <w:rsid w:val="00B47336"/>
    <w:rsid w:val="00C4311C"/>
    <w:rsid w:val="00CC2F1C"/>
    <w:rsid w:val="00D3163C"/>
    <w:rsid w:val="00DF339A"/>
    <w:rsid w:val="00EE2057"/>
    <w:rsid w:val="00F5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67812D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E2057"/>
  </w:style>
  <w:style w:type="character" w:styleId="Hyperlink">
    <w:name w:val="Hyperlink"/>
    <w:basedOn w:val="DefaultParagraphFont"/>
    <w:uiPriority w:val="99"/>
    <w:unhideWhenUsed/>
    <w:rsid w:val="006F59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59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E2057"/>
  </w:style>
  <w:style w:type="character" w:styleId="Hyperlink">
    <w:name w:val="Hyperlink"/>
    <w:basedOn w:val="DefaultParagraphFont"/>
    <w:uiPriority w:val="99"/>
    <w:unhideWhenUsed/>
    <w:rsid w:val="006F59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59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3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mailto:rivagambert@gmail.com" TargetMode="External"/><Relationship Id="rId8" Type="http://schemas.openxmlformats.org/officeDocument/2006/relationships/image" Target="media/image2.emf"/><Relationship Id="rId9" Type="http://schemas.openxmlformats.org/officeDocument/2006/relationships/image" Target="media/image3.jp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76A2A1-339E-344E-82EF-E5572A5D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135</Words>
  <Characters>774</Characters>
  <Application>Microsoft Macintosh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Pitluck</dc:creator>
  <cp:keywords/>
  <dc:description/>
  <cp:lastModifiedBy>Samuel Pitluck</cp:lastModifiedBy>
  <cp:revision>8</cp:revision>
  <dcterms:created xsi:type="dcterms:W3CDTF">2020-06-10T01:23:00Z</dcterms:created>
  <dcterms:modified xsi:type="dcterms:W3CDTF">2020-06-10T19:28:00Z</dcterms:modified>
</cp:coreProperties>
</file>